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C51D01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УРИЦК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1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4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F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4D7DF8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ЦЕЛЕВАЯ ПРОГРАММА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B5" w:rsidRPr="00AD481A" w:rsidRDefault="00EE56FF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5560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</w:t>
      </w:r>
      <w:r w:rsidR="00726D40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ПРОЯВЛЕНИЯ ТЕРРОРИЗМА И ЭКСТРЕМИЗМА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МО УРИЦК 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56FF" w:rsidRPr="00765EA7" w:rsidRDefault="006A2528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– Ведомственная целевая программа)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BF3F5B" w:rsidRPr="00BF3F5B" w:rsidRDefault="00BF3F5B" w:rsidP="00BF3F5B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5B">
        <w:rPr>
          <w:rFonts w:ascii="Times New Roman" w:hAnsi="Times New Roman" w:cs="Times New Roman"/>
          <w:b/>
          <w:sz w:val="28"/>
          <w:szCs w:val="28"/>
        </w:rPr>
        <w:t>КБК   940 0113 7950000521 244</w:t>
      </w:r>
    </w:p>
    <w:p w:rsidR="00F129C2" w:rsidRPr="001A14D5" w:rsidRDefault="00F129C2" w:rsidP="00BF3F5B">
      <w:pPr>
        <w:tabs>
          <w:tab w:val="left" w:pos="3844"/>
        </w:tabs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C8396E" w:rsidRDefault="003C09C4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C83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 терроризма и экстремизма 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терроризма, а также минимизаци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ликвидаци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его проявлений;</w:t>
            </w:r>
          </w:p>
          <w:p w:rsidR="00FB09A6" w:rsidRPr="00FB09A6" w:rsidRDefault="00FB09A6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информационно-пропагандистские мер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 разъяснению сущности терроризма и его о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щественной опасности, а также по формированию у гра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FB09A6" w:rsidRPr="00FB09A6" w:rsidRDefault="00FB09A6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      </w:r>
            <w:r w:rsidR="008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муниципального округа</w:t>
            </w:r>
            <w:r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антитеррорист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защищенности объектов, находящихся в муниц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или в ведении органов местного самоуправления;</w:t>
            </w:r>
          </w:p>
          <w:p w:rsidR="00FB09A6" w:rsidRPr="00FB09A6" w:rsidRDefault="008A5A18" w:rsidP="00FB09A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участия в пр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терроризма, а также в минимизации и (или) ликвидации последствий его проявлений в органы испо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 субъекта Российской Федерации;</w:t>
            </w:r>
          </w:p>
          <w:p w:rsidR="00C8396E" w:rsidRDefault="008A5A18" w:rsidP="008A5A1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вопросов местного значения по участию в профилактике террори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а также в минимизации и (или) ликвидации после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09A6" w:rsidRPr="00F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его проявлений.</w:t>
            </w:r>
          </w:p>
          <w:p w:rsidR="002A40F3" w:rsidRPr="00366F9B" w:rsidRDefault="002A40F3" w:rsidP="008A5A1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профилактических мер, направленных на пр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A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96E" w:rsidRPr="00366F9B" w:rsidTr="0023750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культуры толерантности и межнациональн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согласия;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достижение необходимого уровня правовой культуры молодёжи, как основы толерантного сознания и повед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в молодежной среде мировоззрения и 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ховно-нравственной атмосферы этнокультурного взаим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общественное осуждение и пресечение на основе де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законодательства любых проявлений дискр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минации, насилия, расизма и экстремизма на национал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конфессиональной почве.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и реализация мероприятий и по работе с 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лодежью, направленных на формирование у подраста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поколения позитивных установок на этническое многообразие.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по вопросам противоде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терроризму и экстремизму в кодексе об администр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правонарушениях Российской Федерации имеются две статьи, предусматривающие ответственность за 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вершение правонарушения экстремистского характера. Это статья 20.3 – «пропаганда и публичное демонстрир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нацистской атрибутики или символики» и статья 20.29 – «производство и распространение экстремистских материалов».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об административных правонарушен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Российской Федерации предусматривает ответстве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ность за другие противоправные действия, которые также могут носить экстремистский характер или исходить из экстремистских побуждений.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 символам Российской Федерации (статья 17.10); мелкое хулиганство (статья 20.1); нарушение установле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порядка организации либо проведения собрания, м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тинга, демонстрации, шествия или пикетирования (статья 20.2); организация деятельности общественного или рел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гиозного объединения, в отношении которого принято решение о приостановлении его деятельности (статья 20.2(1)). </w:t>
            </w:r>
          </w:p>
          <w:p w:rsid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об уголовной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смотренной за совершение противоправных деяний эк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тремистской направленности, к числу которых относятся 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тья 105 – убийство; статья 111 – умышленное причинение тяжкого вреда здоровью; статья 112 – умышленное прич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нение средней тяжести вреда здоровью;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115 – умышленное причинение легкого вреда здоровью; статья 116 – побои; статья - 57 - 117 – истязание; статья 119 – угроза убийством или причинением тяжкого вреда здор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вью; статья 136 – нарушение равенства прав и свобод ч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ловека и гражданина; статья 148 – воспрепятствование осуществлению права на свободу совести и вероисповед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ний; статья 149 – воспрепятствование проведению собр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митинга, демонстрации, шествия, пикетирования или участию в них;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150 – вовлечение несовершенноле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в совершение преступления; статья 212 – массовые беспорядки; статья 213 – хулиганство; статья 214 – ванд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ществлению экстремистской деятельности;</w:t>
            </w:r>
            <w:proofErr w:type="gramEnd"/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статья 281 – диверсия; статья 282 – возбуждение ненависти либо вра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зации; статья 335 – нарушение уставных правил взаимоо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ношений между военнослужащими при отсутствии между ними отношений подчиненности; статья 336 – оскорбл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военнослужащего; статья 357 – геноцид). </w:t>
            </w:r>
          </w:p>
          <w:p w:rsidR="00C8396E" w:rsidRPr="005C7420" w:rsidRDefault="00C8396E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мер, в том числе во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питательных и пропагандистских, направленных на пр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дупреждение террористической и экстремистской де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тельности, а также минимизации и (или) ликвидации п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следствий проявления терроризма и экстремизма на те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населения 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их действия в период возникновения угрозы соверш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терактов, других чрезвычайных ситуаций, профила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тики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в выявлении террористической и экстремистской деятельности, а также минимизации и (или) ликвидации последствий проявления терроризма и экстремизма.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 по вопросам противоде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и профилактики терроризма 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воспитательной работы среди различных 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тегорий населения.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Пропаганда толерантного поведения к людям других национальностей религиозных конфессий.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 любого рода проя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лениям экстремизма  и терроризма.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9F8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  <w:r w:rsidR="0059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8B769A" w:rsidRPr="008B769A" w:rsidRDefault="00396FA3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B769A">
              <w:t xml:space="preserve"> </w:t>
            </w:r>
            <w:proofErr w:type="gramStart"/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ротиводействие возможным фактам проявления терроризма и экстремизма на территории м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УРИЦК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фессиональной почве;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гражданской идентичности и культурного самос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знания, принципов соблюдения прав и свобод человека;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граждан как основы толерантного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сознания и поведения;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 молодежной среде мировоззрения и д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ховно-нравственной атмосферы этнокультурного взаим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8396E" w:rsidRPr="00366F9B" w:rsidRDefault="00C8396E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96E" w:rsidRPr="00366F9B" w:rsidTr="0023750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FF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23750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7E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F93556" w:rsidRPr="00F9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7E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93556" w:rsidRPr="00F9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23750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Ведомственной целевой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правонарушений экстремистского характера среди несовершеннолетних и молодежи.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 к правильным действиям при угр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 террористических актов и в других чрезвычайных сит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Предупредить террористические и экстремистские проя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межведомственного взаимодействия по профилактике терроризма и экстремизма.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DF8" w:rsidRDefault="004D7DF8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  <w:r w:rsidR="00B74FCF" w:rsidRPr="00B74FCF">
        <w:t xml:space="preserve"> </w:t>
      </w:r>
      <w:r w:rsidR="00B74FCF" w:rsidRPr="00B74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Механизм реализации программы</w:t>
      </w: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мер, в том числе воспитательных и пропагандис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направленных на предупреждение террористической и экстремистской деятел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МО) по вопр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их действия в период возникновения угрозы совершения терактов, других чрезв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чайных ситуаций, профилактики экстремизма.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правоохранительным органам в выявлении правонарушений.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МО по вопросам противодействия и профилактики терр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 и экстремизма. Проведение воспитательной работы среди различных категорий населения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толерантного поведения к людям других национальностей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конфессий. Воспитание негативного отношения </w:t>
      </w:r>
      <w:proofErr w:type="gramStart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proofErr w:type="gramEnd"/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проявлениям экстр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</w:t>
      </w:r>
      <w:r w:rsidR="0011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терроризма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4B537F" w:rsidRDefault="00396FA3" w:rsidP="0039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3" w:rsidRPr="004B537F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CF" w:rsidRDefault="00B74FCF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основывается на следующих основных принципах: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защиты прав и законных интересов лиц, подвергающихся террористич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неотвратимость наказания за осуществление террористической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мер предупреждения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единоначалие в руководстве привлекаемыми силами и средствами при проведении контртеррористических операций;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сочетание гласных и негласных методов противодействия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конфиденциальность сведений о специальных средствах, технических приемах, та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осуществления мероприятий по борьбе с терроризмом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экстремизмом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составе их участников;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недопустимость политических уступок террористам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минимизация и (или) ликвидация последствий проявлений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соразмерность мер противодействия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террор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Default="00177F04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2528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8A" w:rsidRPr="00396FA3" w:rsidRDefault="0011448A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МИНИМИЗАЦИИ И (ИЛИ) ЛИКВИДАЦИИ ПОСЛЕДСТВИЙ ПРОЯВЛЕНИЯ ТЕРРОРИЗМА И </w:t>
      </w:r>
    </w:p>
    <w:p w:rsidR="004D0A4E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ЭКСТРЕМИЗМА  НА ТЕРРИТОРИИ МО УРИЦК 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0A4E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BF3F5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5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CF0D6E" w:rsidRPr="00BF3F5B">
        <w:rPr>
          <w:rFonts w:ascii="Times New Roman" w:hAnsi="Times New Roman" w:cs="Times New Roman"/>
          <w:b/>
          <w:sz w:val="28"/>
          <w:szCs w:val="28"/>
        </w:rPr>
        <w:t xml:space="preserve">  940 0113 </w:t>
      </w:r>
      <w:r w:rsidR="0011448A" w:rsidRPr="00BF3F5B">
        <w:rPr>
          <w:rFonts w:ascii="Times New Roman" w:hAnsi="Times New Roman" w:cs="Times New Roman"/>
          <w:b/>
          <w:sz w:val="28"/>
          <w:szCs w:val="28"/>
        </w:rPr>
        <w:t>7950000521</w:t>
      </w:r>
      <w:r w:rsidR="00CF0D6E" w:rsidRPr="00BF3F5B">
        <w:rPr>
          <w:rFonts w:ascii="Times New Roman" w:hAnsi="Times New Roman" w:cs="Times New Roman"/>
          <w:b/>
          <w:sz w:val="28"/>
          <w:szCs w:val="28"/>
        </w:rPr>
        <w:t xml:space="preserve"> 244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134"/>
        <w:gridCol w:w="1276"/>
        <w:gridCol w:w="1417"/>
        <w:gridCol w:w="1276"/>
      </w:tblGrid>
      <w:tr w:rsidR="0032014E" w:rsidRPr="00C779B5" w:rsidTr="0032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755608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755608" w:rsidRDefault="0032014E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2014E" w:rsidRPr="00755608" w:rsidRDefault="0032014E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32014E" w:rsidRPr="00CA0C47" w:rsidRDefault="0032014E" w:rsidP="005034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планиру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</w:p>
          <w:p w:rsidR="0032014E" w:rsidRPr="00CA0C4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32014E" w:rsidRPr="001674B7" w:rsidRDefault="0032014E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2E3154" w:rsidRDefault="0032014E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14E" w:rsidRPr="00103456" w:rsidTr="0032014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вопр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предотвращения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экстремизма на табло «Бегущая строка».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32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4E" w:rsidRPr="00103456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материалов в газете «Муниципал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те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роризма, экстремизма, толерантн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32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1674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совместно с ООО «</w:t>
            </w:r>
            <w:proofErr w:type="spellStart"/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«Пожарно-спасательным отрядом противоп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службы по Красносельскому району» проводились обходы терр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- обследование чердаков, по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 жилого сектора на предмет технической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пнённости.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32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8D39AE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 в часы приема отдела опеки и попечительства организ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просмотры документальных фильмов направленных на проф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терроризма.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77C9A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2014E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320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Антитеррорист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комиссии Красносельского района Санкт-Петербурга.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FB09A6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FB09A6" w:rsidP="001674B7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FB09A6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32014E" w:rsidRPr="00103456" w:rsidTr="0032014E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167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Ведение раздела  сайта муниц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пального округа УРИЦК тематич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ской рубрики,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A6" w:rsidRPr="001674B7" w:rsidRDefault="0032014E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32014E" w:rsidRPr="001674B7" w:rsidRDefault="0032014E" w:rsidP="001674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4B7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1674B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103456" w:rsidRDefault="0032014E" w:rsidP="0052547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5 мер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приятий по мерам профилактики терроризма и экстремизма, пов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шению уровня коллективной бе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а также действиям при 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 xml:space="preserve"> МО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345176" w:rsidRDefault="0032014E" w:rsidP="007E3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FB09A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AD7D7F" w:rsidRDefault="0032014E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32014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16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террора»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МО УРИЦК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8D39AE" w:rsidRDefault="0032014E" w:rsidP="007E3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32014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526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 материало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в  для жит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475">
              <w:rPr>
                <w:rFonts w:ascii="Times New Roman" w:hAnsi="Times New Roman" w:cs="Times New Roman"/>
                <w:sz w:val="24"/>
                <w:szCs w:val="24"/>
              </w:rPr>
              <w:t>лей МО УРИЦК</w:t>
            </w: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DBB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="00526DBB">
              <w:rPr>
                <w:rFonts w:ascii="Times New Roman" w:hAnsi="Times New Roman" w:cs="Times New Roman"/>
                <w:sz w:val="24"/>
                <w:szCs w:val="24"/>
              </w:rPr>
              <w:t>, памя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6DBB">
              <w:rPr>
                <w:rFonts w:ascii="Times New Roman" w:hAnsi="Times New Roman" w:cs="Times New Roman"/>
                <w:sz w:val="24"/>
                <w:szCs w:val="24"/>
              </w:rPr>
              <w:t>ки, карманные календари.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 xml:space="preserve"> Браслеты силиконовые </w:t>
            </w:r>
            <w:r w:rsidR="00AE4518" w:rsidRPr="00AE4518">
              <w:rPr>
                <w:rFonts w:ascii="Times New Roman" w:hAnsi="Times New Roman" w:cs="Times New Roman"/>
                <w:sz w:val="24"/>
                <w:szCs w:val="24"/>
              </w:rPr>
              <w:t>с нанесением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4F2B36" w:rsidP="007E3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F76FE" w:rsidRDefault="0032014E" w:rsidP="001674B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FB09A6" w:rsidP="00FB09A6">
            <w:pPr>
              <w:pStyle w:val="ab"/>
              <w:jc w:val="center"/>
              <w:rPr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Март-ноябрь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8" w:rsidRDefault="00526DBB" w:rsidP="00B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E4518" w:rsidRPr="00AE4518" w:rsidRDefault="00AE4518" w:rsidP="00AE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FB09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Т.А. </w:t>
            </w:r>
            <w:proofErr w:type="spellStart"/>
            <w:r w:rsidRPr="00FB0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Нуждина</w:t>
            </w:r>
            <w:proofErr w:type="spellEnd"/>
          </w:p>
        </w:tc>
      </w:tr>
      <w:tr w:rsidR="0032014E" w:rsidRPr="001D1459" w:rsidTr="001674B7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Default="0032014E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16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сед с участниками </w:t>
            </w:r>
            <w:r w:rsidR="00AE451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экскурсий, проживающими на территории  Муниципального округа УРИЦК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32014E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По плану экскурсий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5B3B6F" w:rsidRDefault="001674B7" w:rsidP="001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E" w:rsidRPr="00FB09A6" w:rsidRDefault="0032014E" w:rsidP="00556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F93556" w:rsidRPr="00103456" w:rsidTr="003E35C4">
        <w:trPr>
          <w:trHeight w:val="45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6" w:rsidRPr="00103456" w:rsidRDefault="00F93556" w:rsidP="007E3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29</w:t>
            </w:r>
            <w:r w:rsidR="007E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F129C2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6" w:rsidRDefault="00C31D56" w:rsidP="006A2528">
      <w:pPr>
        <w:spacing w:after="0" w:line="240" w:lineRule="auto"/>
      </w:pPr>
      <w:r>
        <w:separator/>
      </w:r>
    </w:p>
  </w:endnote>
  <w:endnote w:type="continuationSeparator" w:id="0">
    <w:p w:rsidR="00C31D56" w:rsidRDefault="00C31D56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6" w:rsidRDefault="00C31D56" w:rsidP="006A2528">
      <w:pPr>
        <w:spacing w:after="0" w:line="240" w:lineRule="auto"/>
      </w:pPr>
      <w:r>
        <w:separator/>
      </w:r>
    </w:p>
  </w:footnote>
  <w:footnote w:type="continuationSeparator" w:id="0">
    <w:p w:rsidR="00C31D56" w:rsidRDefault="00C31D56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43"/>
    <w:rsid w:val="00010E97"/>
    <w:rsid w:val="0001131E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448A"/>
    <w:rsid w:val="00116877"/>
    <w:rsid w:val="00116EA7"/>
    <w:rsid w:val="00120FFD"/>
    <w:rsid w:val="00121391"/>
    <w:rsid w:val="001233EA"/>
    <w:rsid w:val="001250F4"/>
    <w:rsid w:val="00125423"/>
    <w:rsid w:val="001304C0"/>
    <w:rsid w:val="0013066C"/>
    <w:rsid w:val="0013300D"/>
    <w:rsid w:val="001401AD"/>
    <w:rsid w:val="00140604"/>
    <w:rsid w:val="001446C6"/>
    <w:rsid w:val="00146F78"/>
    <w:rsid w:val="00154644"/>
    <w:rsid w:val="00157AD7"/>
    <w:rsid w:val="00157EC9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3DAE"/>
    <w:rsid w:val="001E7C8D"/>
    <w:rsid w:val="001F0963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6A15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5CF5"/>
    <w:rsid w:val="002C1A54"/>
    <w:rsid w:val="002C437D"/>
    <w:rsid w:val="002C75C8"/>
    <w:rsid w:val="002F1111"/>
    <w:rsid w:val="002F473A"/>
    <w:rsid w:val="002F4BC3"/>
    <w:rsid w:val="0030379D"/>
    <w:rsid w:val="00305347"/>
    <w:rsid w:val="00305CA4"/>
    <w:rsid w:val="00313343"/>
    <w:rsid w:val="0032014E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4ED8"/>
    <w:rsid w:val="00381182"/>
    <w:rsid w:val="0038416B"/>
    <w:rsid w:val="00396FA3"/>
    <w:rsid w:val="00397C3E"/>
    <w:rsid w:val="003B5CF3"/>
    <w:rsid w:val="003C0343"/>
    <w:rsid w:val="003C09C4"/>
    <w:rsid w:val="003C1EE7"/>
    <w:rsid w:val="003C1FA4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661E"/>
    <w:rsid w:val="0041059E"/>
    <w:rsid w:val="004150DA"/>
    <w:rsid w:val="004163E6"/>
    <w:rsid w:val="00417589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1095"/>
    <w:rsid w:val="00482B07"/>
    <w:rsid w:val="0048344A"/>
    <w:rsid w:val="004970E3"/>
    <w:rsid w:val="00497A39"/>
    <w:rsid w:val="004A3777"/>
    <w:rsid w:val="004A4F27"/>
    <w:rsid w:val="004A68AC"/>
    <w:rsid w:val="004B02B4"/>
    <w:rsid w:val="004B2CB0"/>
    <w:rsid w:val="004B38F0"/>
    <w:rsid w:val="004C62F7"/>
    <w:rsid w:val="004C668D"/>
    <w:rsid w:val="004D0A4E"/>
    <w:rsid w:val="004D124C"/>
    <w:rsid w:val="004D58A5"/>
    <w:rsid w:val="004D6806"/>
    <w:rsid w:val="004D7DF8"/>
    <w:rsid w:val="004E6EDA"/>
    <w:rsid w:val="004F1152"/>
    <w:rsid w:val="004F2B36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75A4"/>
    <w:rsid w:val="00520548"/>
    <w:rsid w:val="00520A8B"/>
    <w:rsid w:val="00524DE7"/>
    <w:rsid w:val="00525475"/>
    <w:rsid w:val="00526DBB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27F6"/>
    <w:rsid w:val="0055762F"/>
    <w:rsid w:val="005604EA"/>
    <w:rsid w:val="0056092F"/>
    <w:rsid w:val="00563CBE"/>
    <w:rsid w:val="0057338B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979F8"/>
    <w:rsid w:val="005A03D1"/>
    <w:rsid w:val="005A0B45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6015FD"/>
    <w:rsid w:val="00606CE7"/>
    <w:rsid w:val="0062154F"/>
    <w:rsid w:val="0062700E"/>
    <w:rsid w:val="00636DED"/>
    <w:rsid w:val="0063757D"/>
    <w:rsid w:val="0064388B"/>
    <w:rsid w:val="00652B77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A21D2"/>
    <w:rsid w:val="006A2528"/>
    <w:rsid w:val="006B08D2"/>
    <w:rsid w:val="006B4BD3"/>
    <w:rsid w:val="006B6123"/>
    <w:rsid w:val="006C0DCD"/>
    <w:rsid w:val="006C296E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1155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E3303"/>
    <w:rsid w:val="007F30C3"/>
    <w:rsid w:val="007F3661"/>
    <w:rsid w:val="007F5D17"/>
    <w:rsid w:val="0080277B"/>
    <w:rsid w:val="00810618"/>
    <w:rsid w:val="0081239C"/>
    <w:rsid w:val="00815E88"/>
    <w:rsid w:val="00816E54"/>
    <w:rsid w:val="00820E67"/>
    <w:rsid w:val="00824689"/>
    <w:rsid w:val="00831B5D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A5A18"/>
    <w:rsid w:val="008B26FC"/>
    <w:rsid w:val="008B333C"/>
    <w:rsid w:val="008B3DCA"/>
    <w:rsid w:val="008B64A8"/>
    <w:rsid w:val="008B6CA2"/>
    <w:rsid w:val="008B769A"/>
    <w:rsid w:val="008B7C63"/>
    <w:rsid w:val="008C7381"/>
    <w:rsid w:val="008C76E8"/>
    <w:rsid w:val="008D04A4"/>
    <w:rsid w:val="008D3C29"/>
    <w:rsid w:val="008E6C41"/>
    <w:rsid w:val="008F10A1"/>
    <w:rsid w:val="008F1379"/>
    <w:rsid w:val="0091536B"/>
    <w:rsid w:val="0092407E"/>
    <w:rsid w:val="00926FA2"/>
    <w:rsid w:val="00935E97"/>
    <w:rsid w:val="00940DAA"/>
    <w:rsid w:val="009475B6"/>
    <w:rsid w:val="00953506"/>
    <w:rsid w:val="00953E29"/>
    <w:rsid w:val="00961346"/>
    <w:rsid w:val="00962ADA"/>
    <w:rsid w:val="00964064"/>
    <w:rsid w:val="00970C88"/>
    <w:rsid w:val="009717C9"/>
    <w:rsid w:val="00980F5D"/>
    <w:rsid w:val="009819BC"/>
    <w:rsid w:val="009846DA"/>
    <w:rsid w:val="00990CC3"/>
    <w:rsid w:val="009957E8"/>
    <w:rsid w:val="009A0B10"/>
    <w:rsid w:val="009A1B88"/>
    <w:rsid w:val="009A4D1B"/>
    <w:rsid w:val="009A6D7D"/>
    <w:rsid w:val="009A793C"/>
    <w:rsid w:val="009B2A54"/>
    <w:rsid w:val="009C0029"/>
    <w:rsid w:val="009C1F1B"/>
    <w:rsid w:val="009C2718"/>
    <w:rsid w:val="009C49ED"/>
    <w:rsid w:val="009D0331"/>
    <w:rsid w:val="009D3F22"/>
    <w:rsid w:val="009D4DD6"/>
    <w:rsid w:val="009D4F6C"/>
    <w:rsid w:val="009E1FC6"/>
    <w:rsid w:val="009E5A64"/>
    <w:rsid w:val="009F6399"/>
    <w:rsid w:val="00A011F8"/>
    <w:rsid w:val="00A016E2"/>
    <w:rsid w:val="00A01C66"/>
    <w:rsid w:val="00A05BB2"/>
    <w:rsid w:val="00A10BFF"/>
    <w:rsid w:val="00A16433"/>
    <w:rsid w:val="00A17A10"/>
    <w:rsid w:val="00A211E3"/>
    <w:rsid w:val="00A23BB7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7B3B"/>
    <w:rsid w:val="00A61DC1"/>
    <w:rsid w:val="00A65D50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14C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4518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78BE"/>
    <w:rsid w:val="00B67362"/>
    <w:rsid w:val="00B7150F"/>
    <w:rsid w:val="00B717E4"/>
    <w:rsid w:val="00B74FCF"/>
    <w:rsid w:val="00B80E00"/>
    <w:rsid w:val="00B85725"/>
    <w:rsid w:val="00B86E58"/>
    <w:rsid w:val="00BA5F37"/>
    <w:rsid w:val="00BB1B5C"/>
    <w:rsid w:val="00BB46EE"/>
    <w:rsid w:val="00BB4FD7"/>
    <w:rsid w:val="00BB509B"/>
    <w:rsid w:val="00BB5D79"/>
    <w:rsid w:val="00BC0DE2"/>
    <w:rsid w:val="00BC498A"/>
    <w:rsid w:val="00BC591F"/>
    <w:rsid w:val="00BC5D7D"/>
    <w:rsid w:val="00BC62EA"/>
    <w:rsid w:val="00BE2D99"/>
    <w:rsid w:val="00BF096F"/>
    <w:rsid w:val="00BF3BF7"/>
    <w:rsid w:val="00BF3F5B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1D56"/>
    <w:rsid w:val="00C35AA9"/>
    <w:rsid w:val="00C40CCA"/>
    <w:rsid w:val="00C40EA6"/>
    <w:rsid w:val="00C42FE7"/>
    <w:rsid w:val="00C435D2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2C48"/>
    <w:rsid w:val="00C8396E"/>
    <w:rsid w:val="00C91A89"/>
    <w:rsid w:val="00C93FF7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29EC"/>
    <w:rsid w:val="00CD3FE7"/>
    <w:rsid w:val="00CF0D6E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7C4F"/>
    <w:rsid w:val="00D43CF9"/>
    <w:rsid w:val="00D43FCB"/>
    <w:rsid w:val="00D44716"/>
    <w:rsid w:val="00D54F31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5D4"/>
    <w:rsid w:val="00E24B59"/>
    <w:rsid w:val="00E3418B"/>
    <w:rsid w:val="00E364B4"/>
    <w:rsid w:val="00E3677A"/>
    <w:rsid w:val="00E432CA"/>
    <w:rsid w:val="00E43F70"/>
    <w:rsid w:val="00E471EB"/>
    <w:rsid w:val="00E54969"/>
    <w:rsid w:val="00E55BA4"/>
    <w:rsid w:val="00E57CFA"/>
    <w:rsid w:val="00E604AC"/>
    <w:rsid w:val="00E616B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554"/>
    <w:rsid w:val="00F33A0E"/>
    <w:rsid w:val="00F33E35"/>
    <w:rsid w:val="00F40859"/>
    <w:rsid w:val="00F43DD8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3556"/>
    <w:rsid w:val="00F9488A"/>
    <w:rsid w:val="00F9779A"/>
    <w:rsid w:val="00FB09A6"/>
    <w:rsid w:val="00FB0FE0"/>
    <w:rsid w:val="00FB257C"/>
    <w:rsid w:val="00FC2356"/>
    <w:rsid w:val="00FC43C4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2017-02-10T11:42:00Z</cp:lastPrinted>
  <dcterms:created xsi:type="dcterms:W3CDTF">2017-02-06T14:48:00Z</dcterms:created>
  <dcterms:modified xsi:type="dcterms:W3CDTF">2017-02-10T11:43:00Z</dcterms:modified>
</cp:coreProperties>
</file>