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DC" w:rsidRPr="00D23CEA" w:rsidRDefault="003B2179" w:rsidP="00AC14DC">
      <w:pPr>
        <w:pStyle w:val="a3"/>
        <w:jc w:val="center"/>
      </w:pPr>
      <w:r>
        <w:rPr>
          <w:sz w:val="28"/>
          <w:szCs w:val="28"/>
        </w:rPr>
        <w:t>Отчет</w:t>
      </w:r>
      <w:r w:rsidR="00AC14DC">
        <w:rPr>
          <w:sz w:val="28"/>
          <w:szCs w:val="28"/>
        </w:rPr>
        <w:t xml:space="preserve"> о реализации вопроса местного значения по содействию развития малого бизнеса на территории МО УРИЦК</w:t>
      </w:r>
      <w:r>
        <w:rPr>
          <w:sz w:val="28"/>
          <w:szCs w:val="28"/>
        </w:rPr>
        <w:t xml:space="preserve"> за 9 месяцев 2020 года.</w:t>
      </w:r>
      <w:bookmarkStart w:id="0" w:name="_GoBack"/>
      <w:bookmarkEnd w:id="0"/>
    </w:p>
    <w:tbl>
      <w:tblPr>
        <w:tblpPr w:leftFromText="180" w:rightFromText="180" w:vertAnchor="text" w:horzAnchor="margin" w:tblpXSpec="center" w:tblpY="1565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60"/>
        <w:gridCol w:w="2095"/>
        <w:gridCol w:w="2366"/>
      </w:tblGrid>
      <w:tr w:rsidR="00AC14DC" w:rsidRPr="00DD4275" w:rsidTr="00AC14DC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4D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4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AC14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14DC">
              <w:rPr>
                <w:rFonts w:ascii="Times New Roman" w:hAnsi="Times New Roman"/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Сведения о проведении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Ответственный </w:t>
            </w:r>
          </w:p>
        </w:tc>
      </w:tr>
      <w:tr w:rsidR="00AC14DC" w:rsidRPr="001E57F5" w:rsidTr="00AC14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Публикация информации в газете «Муниципальный округ УРИЦК», на сайте и  информационных стендах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Default="00AC14DC" w:rsidP="00AC14DC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5 от 20.02.2020;</w:t>
            </w:r>
          </w:p>
          <w:p w:rsidR="00AC14DC" w:rsidRDefault="00AC14DC" w:rsidP="00AC14DC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14 от 7.05.2020;</w:t>
            </w:r>
          </w:p>
          <w:p w:rsidR="00AC14DC" w:rsidRDefault="00AC14DC" w:rsidP="00AC14DC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20 от 25.06.2020;</w:t>
            </w:r>
          </w:p>
          <w:p w:rsidR="00AC14DC" w:rsidRDefault="00AC14DC" w:rsidP="00AC14DC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25 от 20.08.2020;</w:t>
            </w:r>
          </w:p>
          <w:p w:rsidR="00AC14DC" w:rsidRDefault="00AC14DC" w:rsidP="00AC14DC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28 от 17.09.2020;</w:t>
            </w:r>
          </w:p>
          <w:p w:rsidR="00AC14DC" w:rsidRPr="00AC14DC" w:rsidRDefault="00297CB9" w:rsidP="00AC14DC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Сайт МО УРИЦК </w:t>
            </w:r>
            <w:r w:rsidR="00AC14DC" w:rsidRPr="00AC14DC">
              <w:rPr>
                <w:rFonts w:ascii="Times New Roman" w:hAnsi="Times New Roman"/>
                <w:sz w:val="22"/>
                <w:szCs w:val="22"/>
                <w:lang w:val="ru-RU"/>
              </w:rPr>
              <w:t>http://urizk.spb.ru/munitsipalnye-programmy/malyy-i-sredniy-biznes/2020/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jc w:val="center"/>
              <w:rPr>
                <w:rFonts w:ascii="Times New Roman" w:hAnsi="Times New Roman" w:cs="Times New Roman"/>
              </w:rPr>
            </w:pPr>
            <w:r w:rsidRPr="00AC14DC">
              <w:rPr>
                <w:rFonts w:ascii="Times New Roman" w:hAnsi="Times New Roman" w:cs="Times New Roman"/>
              </w:rPr>
              <w:t xml:space="preserve">Главный специалист Михайлов В.А., Главный специалист </w:t>
            </w:r>
            <w:proofErr w:type="spellStart"/>
            <w:r w:rsidRPr="00AC14DC">
              <w:rPr>
                <w:rFonts w:ascii="Times New Roman" w:hAnsi="Times New Roman" w:cs="Times New Roman"/>
              </w:rPr>
              <w:t>Гутовская</w:t>
            </w:r>
            <w:proofErr w:type="spellEnd"/>
            <w:r w:rsidRPr="00AC14DC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AC14DC" w:rsidRPr="00C0313E" w:rsidTr="00297CB9">
        <w:trPr>
          <w:trHeight w:val="5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9865CB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Участие в мероприятиях, направленных на развитию малого бизнеса, организуемых федеральными органами исполнительной власти </w:t>
            </w:r>
            <w:proofErr w:type="gramStart"/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и(</w:t>
            </w:r>
            <w:proofErr w:type="gramEnd"/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или) исполнительными органами государственной власти Санкт-Петербурга, правоохранительными органами:</w:t>
            </w:r>
          </w:p>
          <w:p w:rsidR="00AC14DC" w:rsidRPr="00AC14DC" w:rsidRDefault="00AC14DC" w:rsidP="009865CB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- участие в заседаниях Общественного совета по развитию малого бизнеса при администрации Центрального района</w:t>
            </w:r>
          </w:p>
          <w:p w:rsidR="00AC14DC" w:rsidRPr="00AC14DC" w:rsidRDefault="00AC14DC" w:rsidP="009865CB">
            <w:pPr>
              <w:pStyle w:val="a5"/>
              <w:spacing w:line="240" w:lineRule="atLeas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AC14DC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взаимодействие с </w:t>
            </w: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Комитет по развитию предпринимательства и потребительского рынка </w:t>
            </w:r>
            <w:r w:rsidRPr="00AC14DC">
              <w:rPr>
                <w:rStyle w:val="nobr"/>
                <w:rFonts w:ascii="Times New Roman" w:hAnsi="Times New Roman"/>
                <w:sz w:val="22"/>
                <w:szCs w:val="22"/>
                <w:lang w:val="ru-RU"/>
              </w:rPr>
              <w:t>Санкт-Петербурга</w:t>
            </w:r>
          </w:p>
          <w:p w:rsidR="00AC14DC" w:rsidRPr="00AC14DC" w:rsidRDefault="00AC14DC" w:rsidP="009865CB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- участие в совещаниях, комиссиях, встречах проводимых прокуратурой, администрацией района, правоохранительными органами и иными субъектами взаимодействия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8413FD" w:rsidRDefault="009865CB" w:rsidP="009865C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413FD">
              <w:rPr>
                <w:rFonts w:ascii="Times New Roman" w:hAnsi="Times New Roman" w:cs="Times New Roman"/>
              </w:rPr>
              <w:t xml:space="preserve">18.02.2020 </w:t>
            </w:r>
            <w:r w:rsidR="00163887" w:rsidRPr="008413FD">
              <w:rPr>
                <w:rFonts w:ascii="Times New Roman" w:hAnsi="Times New Roman" w:cs="Times New Roman"/>
              </w:rPr>
              <w:t xml:space="preserve">Участие в мероприятии </w:t>
            </w:r>
            <w:r w:rsidRPr="008413FD">
              <w:rPr>
                <w:rFonts w:ascii="Times New Roman" w:hAnsi="Times New Roman" w:cs="Times New Roman"/>
              </w:rPr>
              <w:t>«</w:t>
            </w:r>
            <w:r w:rsidR="00163887" w:rsidRPr="008413FD">
              <w:rPr>
                <w:rFonts w:ascii="Times New Roman" w:hAnsi="Times New Roman" w:cs="Times New Roman"/>
              </w:rPr>
              <w:t>Сертификацию услуг розничной торговли и соблюдение обязательных требований в сфере услуг розничной т</w:t>
            </w:r>
            <w:r w:rsidRPr="008413FD">
              <w:rPr>
                <w:rFonts w:ascii="Times New Roman" w:hAnsi="Times New Roman" w:cs="Times New Roman"/>
              </w:rPr>
              <w:t>орговли и общественного питания»</w:t>
            </w:r>
          </w:p>
          <w:p w:rsidR="00AC14DC" w:rsidRPr="008413FD" w:rsidRDefault="009865CB" w:rsidP="009865C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413FD">
              <w:rPr>
                <w:rFonts w:ascii="Times New Roman" w:hAnsi="Times New Roman" w:cs="Times New Roman"/>
              </w:rPr>
              <w:t>12.03.2020 Участи в семинаре на тему: «Участие бизнеса в государственном заказе.  Работа региональной информационной подсистемы «Электронный магазин».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360D19">
              <w:rPr>
                <w:rFonts w:ascii="Times New Roman" w:hAnsi="Times New Roman"/>
                <w:sz w:val="22"/>
                <w:szCs w:val="22"/>
                <w:lang w:val="ru-RU"/>
              </w:rPr>
              <w:t>лавный специалист Михайлов В.А.</w:t>
            </w:r>
          </w:p>
        </w:tc>
      </w:tr>
      <w:tr w:rsidR="00AC14DC" w:rsidRPr="00DD4275" w:rsidTr="00AC14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Юридические консультации по вопросам содействия развитию малого бизнеса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Обращений не поступало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Главный специалист Михайлов В.А.</w:t>
            </w:r>
          </w:p>
        </w:tc>
      </w:tr>
      <w:tr w:rsidR="00AC14DC" w:rsidTr="00AC14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Издание печатной продукции по информированию представителей малого бизнеса, населения  </w:t>
            </w:r>
          </w:p>
          <w:p w:rsidR="00AC14DC" w:rsidRPr="00AC14DC" w:rsidRDefault="00AC14DC" w:rsidP="0066111B">
            <w:pPr>
              <w:pStyle w:val="a5"/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(брошюр/буклетов/плакатов/</w:t>
            </w:r>
            <w:proofErr w:type="spellStart"/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флаеров</w:t>
            </w:r>
            <w:proofErr w:type="spellEnd"/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Главный специалист Михайлов В.А.,</w:t>
            </w:r>
          </w:p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Главный специалист </w:t>
            </w:r>
            <w:proofErr w:type="spellStart"/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Гутовская</w:t>
            </w:r>
            <w:proofErr w:type="spellEnd"/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М.М.</w:t>
            </w:r>
          </w:p>
        </w:tc>
      </w:tr>
      <w:tr w:rsidR="00AC14DC" w:rsidRPr="001E57F5" w:rsidTr="00AC14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размещения закупок у субъектов малого предпринимательства в размере не менее 15% от общего годового объема поставок товаров, работ, услуг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297CB9" w:rsidRDefault="003B2179" w:rsidP="00297CB9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021234" w:rsidRPr="00D1573A">
                <w:rPr>
                  <w:rStyle w:val="a6"/>
                  <w:rFonts w:ascii="Times New Roman" w:hAnsi="Times New Roman" w:cs="Times New Roman"/>
                </w:rPr>
                <w:t>https://zakupki.gov.ru/epz/order/extendedsearch/results.html?searchString=780731</w:t>
              </w:r>
              <w:r w:rsidR="00021234" w:rsidRPr="00D1573A">
                <w:rPr>
                  <w:rStyle w:val="a6"/>
                  <w:rFonts w:ascii="Times New Roman" w:hAnsi="Times New Roman" w:cs="Times New Roman"/>
                </w:rPr>
                <w:lastRenderedPageBreak/>
                <w:t>0966&amp;morphology=on&amp;search-filter=%D0%94%D0%B0%D1%82%D0%B5+%D1%80%D0%B0%D0%B7%D0%BC%D0%B5%D1%89%D0%B5%D0%BD%D0%B8%D1%8F&amp;pageNumber=1&amp;sortDirection=false&amp;recordsPerPage=_10&amp;showLotsInfoHidden=false&amp;sortBy=UPDATE_DATE&amp;fz44=on&amp;af=on&amp;ca=on&amp;pc</w:t>
              </w:r>
              <w:proofErr w:type="gramEnd"/>
              <w:r w:rsidR="00021234" w:rsidRPr="00D1573A">
                <w:rPr>
                  <w:rStyle w:val="a6"/>
                  <w:rFonts w:ascii="Times New Roman" w:hAnsi="Times New Roman" w:cs="Times New Roman"/>
                </w:rPr>
                <w:t>=on&amp;pa=on&amp;currencyIdGeneral=1&amp;procurementSMPAndSONO=on</w:t>
              </w:r>
            </w:hyperlink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Начальник общего отдела Коробова Е.В.</w:t>
            </w:r>
          </w:p>
        </w:tc>
      </w:tr>
      <w:tr w:rsidR="00AC14DC" w:rsidRPr="00DD4275" w:rsidTr="00AC14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Выявление  и пресечение незаконной торговли на территории муниципального образования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Составлено 17 протоколов по административным правонарушениям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C" w:rsidRPr="00AC14DC" w:rsidRDefault="00AC14DC" w:rsidP="0066111B">
            <w:pPr>
              <w:pStyle w:val="a5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14DC">
              <w:rPr>
                <w:rFonts w:ascii="Times New Roman" w:hAnsi="Times New Roman"/>
                <w:sz w:val="22"/>
                <w:szCs w:val="22"/>
                <w:lang w:val="ru-RU"/>
              </w:rPr>
              <w:t>Главный специалист Трофимов Л.Л.</w:t>
            </w:r>
          </w:p>
        </w:tc>
      </w:tr>
    </w:tbl>
    <w:p w:rsidR="00AC14DC" w:rsidRDefault="00AC14DC"/>
    <w:p w:rsidR="006C2EE7" w:rsidRPr="00A54BCB" w:rsidRDefault="003B2179" w:rsidP="006C2EE7">
      <w:pPr>
        <w:pStyle w:val="a7"/>
        <w:widowControl/>
        <w:autoSpaceDE w:val="0"/>
        <w:autoSpaceDN w:val="0"/>
        <w:adjustRightInd w:val="0"/>
        <w:ind w:left="0" w:firstLine="708"/>
        <w:jc w:val="both"/>
        <w:rPr>
          <w:bCs/>
          <w:color w:val="000000"/>
          <w:szCs w:val="24"/>
          <w:lang w:eastAsia="zh-CN"/>
        </w:rPr>
      </w:pPr>
      <w:proofErr w:type="gramStart"/>
      <w:r>
        <w:rPr>
          <w:bCs/>
          <w:color w:val="000000"/>
          <w:szCs w:val="24"/>
          <w:lang w:eastAsia="zh-CN"/>
        </w:rPr>
        <w:t>В связи с распространением</w:t>
      </w:r>
      <w:r w:rsidR="006C2EE7" w:rsidRPr="00A54BCB">
        <w:rPr>
          <w:bCs/>
          <w:color w:val="000000"/>
          <w:szCs w:val="24"/>
          <w:lang w:eastAsia="zh-CN"/>
        </w:rPr>
        <w:t xml:space="preserve"> на территории Российской Федерации новой </w:t>
      </w:r>
      <w:proofErr w:type="spellStart"/>
      <w:r w:rsidR="006C2EE7" w:rsidRPr="00A54BCB">
        <w:rPr>
          <w:bCs/>
          <w:color w:val="000000"/>
          <w:szCs w:val="24"/>
          <w:lang w:eastAsia="zh-CN"/>
        </w:rPr>
        <w:t>коронавирусной</w:t>
      </w:r>
      <w:proofErr w:type="spellEnd"/>
      <w:r w:rsidR="006C2EE7" w:rsidRPr="00A54BCB">
        <w:rPr>
          <w:bCs/>
          <w:color w:val="000000"/>
          <w:szCs w:val="24"/>
          <w:lang w:eastAsia="zh-CN"/>
        </w:rPr>
        <w:t xml:space="preserve"> инфекции (COVID-19), в соответствии с пунктами 7 Указа Президента РФ от 11.05.2020  № 316  «О мерах  по  обеспечению санитарно-эпидемиологического благополучия населения в связи с распространением новой </w:t>
      </w:r>
      <w:proofErr w:type="spellStart"/>
      <w:r w:rsidR="006C2EE7" w:rsidRPr="00A54BCB">
        <w:rPr>
          <w:bCs/>
          <w:color w:val="000000"/>
          <w:szCs w:val="24"/>
          <w:lang w:eastAsia="zh-CN"/>
        </w:rPr>
        <w:t>коронавирусной</w:t>
      </w:r>
      <w:proofErr w:type="spellEnd"/>
      <w:r w:rsidR="006C2EE7" w:rsidRPr="00A54BCB">
        <w:rPr>
          <w:bCs/>
          <w:color w:val="000000"/>
          <w:szCs w:val="24"/>
          <w:lang w:eastAsia="zh-CN"/>
        </w:rPr>
        <w:t xml:space="preserve"> инфекции (COVID-19)», Постановлением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="006C2EE7" w:rsidRPr="00A54BCB">
        <w:rPr>
          <w:bCs/>
          <w:color w:val="000000"/>
          <w:szCs w:val="24"/>
          <w:lang w:eastAsia="zh-CN"/>
        </w:rPr>
        <w:t>коронавирусной</w:t>
      </w:r>
      <w:proofErr w:type="spellEnd"/>
      <w:r w:rsidR="006C2EE7" w:rsidRPr="00A54BCB">
        <w:rPr>
          <w:bCs/>
          <w:color w:val="000000"/>
          <w:szCs w:val="24"/>
          <w:lang w:eastAsia="zh-CN"/>
        </w:rPr>
        <w:t xml:space="preserve"> инфекции (COVID-19) (в редакции Постановления Правительства  Санкт-Петербурга</w:t>
      </w:r>
      <w:proofErr w:type="gramEnd"/>
      <w:r w:rsidR="006C2EE7" w:rsidRPr="00A54BCB">
        <w:rPr>
          <w:bCs/>
          <w:color w:val="000000"/>
          <w:szCs w:val="24"/>
          <w:lang w:eastAsia="zh-CN"/>
        </w:rPr>
        <w:t xml:space="preserve"> от 28.05.2020 № 348) ». Постановлением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="006C2EE7" w:rsidRPr="00A54BCB">
        <w:rPr>
          <w:bCs/>
          <w:color w:val="000000"/>
          <w:szCs w:val="24"/>
          <w:lang w:eastAsia="zh-CN"/>
        </w:rPr>
        <w:t>коронавирусной</w:t>
      </w:r>
      <w:proofErr w:type="spellEnd"/>
      <w:r w:rsidR="006C2EE7" w:rsidRPr="00A54BCB">
        <w:rPr>
          <w:bCs/>
          <w:color w:val="000000"/>
          <w:szCs w:val="24"/>
          <w:lang w:eastAsia="zh-CN"/>
        </w:rPr>
        <w:t xml:space="preserve"> инфекции (COVID-19) (в редакции Постановления Правительства  Санкт-Петербурга от 24.07.2020 № 563)», взаимодействие с представителями органов государственной власти и малого бизнеса по вопросам содействия развитию малого бизнеса проходило в основном на удаленной основе (бесконтактно).</w:t>
      </w:r>
    </w:p>
    <w:p w:rsidR="00360D19" w:rsidRDefault="00360D19"/>
    <w:sectPr w:rsidR="0036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DC"/>
    <w:rsid w:val="00021234"/>
    <w:rsid w:val="00163887"/>
    <w:rsid w:val="00297CB9"/>
    <w:rsid w:val="00360D19"/>
    <w:rsid w:val="003A3DB4"/>
    <w:rsid w:val="003B2179"/>
    <w:rsid w:val="003D336C"/>
    <w:rsid w:val="004775C5"/>
    <w:rsid w:val="006C2EE7"/>
    <w:rsid w:val="008413FD"/>
    <w:rsid w:val="009865CB"/>
    <w:rsid w:val="00AC14DC"/>
    <w:rsid w:val="00D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4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4D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basedOn w:val="a"/>
    <w:qFormat/>
    <w:rsid w:val="00AC14D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nobr">
    <w:name w:val="nobr"/>
    <w:rsid w:val="00AC14DC"/>
  </w:style>
  <w:style w:type="character" w:styleId="a6">
    <w:name w:val="Hyperlink"/>
    <w:basedOn w:val="a0"/>
    <w:uiPriority w:val="99"/>
    <w:unhideWhenUsed/>
    <w:rsid w:val="001638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2EE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4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4D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basedOn w:val="a"/>
    <w:qFormat/>
    <w:rsid w:val="00AC14D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nobr">
    <w:name w:val="nobr"/>
    <w:rsid w:val="00AC14DC"/>
  </w:style>
  <w:style w:type="character" w:styleId="a6">
    <w:name w:val="Hyperlink"/>
    <w:basedOn w:val="a0"/>
    <w:uiPriority w:val="99"/>
    <w:unhideWhenUsed/>
    <w:rsid w:val="001638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2EE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extendedsearch/results.html?searchString=7807310966&amp;morphology=on&amp;search-filter=%D0%94%D0%B0%D1%82%D0%B5+%D1%80%D0%B0%D0%B7%D0%BC%D0%B5%D1%89%D0%B5%D0%BD%D0%B8%D1%8F&amp;pageNumber=1&amp;sortDirection=false&amp;recordsPerPage=_10&amp;showLotsInfoHidden=false&amp;sortBy=UPDATE_DATE&amp;fz44=on&amp;af=on&amp;ca=on&amp;pc=on&amp;pa=on&amp;currencyIdGeneral=1&amp;procurementSMPAndSONO=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2020-10-13T08:04:00Z</cp:lastPrinted>
  <dcterms:created xsi:type="dcterms:W3CDTF">2020-11-11T12:21:00Z</dcterms:created>
  <dcterms:modified xsi:type="dcterms:W3CDTF">2020-11-11T12:21:00Z</dcterms:modified>
</cp:coreProperties>
</file>