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98" w:rsidRPr="006E7A49" w:rsidRDefault="00734433" w:rsidP="006E7A49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Pr="00380D42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677E81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6A5B98" w:rsidRPr="00AE3E40" w:rsidRDefault="006C1C79" w:rsidP="006E7A49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 </w:t>
      </w:r>
      <w:proofErr w:type="gramStart"/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>Местной</w:t>
      </w:r>
      <w:proofErr w:type="gramEnd"/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C1C79" w:rsidRPr="00AE3E40" w:rsidRDefault="006A5B98" w:rsidP="006E7A49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</w:p>
    <w:p w:rsidR="006C1C79" w:rsidRPr="00AE3E40" w:rsidRDefault="00F47C2D" w:rsidP="006E7A49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E46E88"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0F6C" w:rsidRPr="00FC2D2A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C32DB4" w:rsidRPr="00FC2D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2D2A">
        <w:rPr>
          <w:rFonts w:ascii="Times New Roman" w:eastAsia="Times New Roman" w:hAnsi="Times New Roman"/>
          <w:sz w:val="24"/>
          <w:szCs w:val="24"/>
          <w:lang w:eastAsia="ru-RU"/>
        </w:rPr>
        <w:t>23.06.</w:t>
      </w:r>
      <w:r w:rsidR="00380D42" w:rsidRPr="00FC2D2A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E7CC6" w:rsidRPr="00FC2D2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15097" w:rsidRPr="00FC2D2A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="006A5B98" w:rsidRPr="00FC2D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5097" w:rsidRPr="00FC2D2A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28780D" w:rsidRPr="00FC2D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42BB" w:rsidRPr="00FC2D2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C2D2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bookmarkStart w:id="0" w:name="_GoBack"/>
      <w:bookmarkEnd w:id="0"/>
      <w:r w:rsidR="00651220"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C1C79" w:rsidRDefault="006C1C79" w:rsidP="00551F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7A49" w:rsidRDefault="006E7A49" w:rsidP="00551F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7E81" w:rsidRPr="00551FB0" w:rsidRDefault="00677E81" w:rsidP="00677E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1FB0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</w:t>
      </w:r>
    </w:p>
    <w:p w:rsidR="00677E81" w:rsidRDefault="00677E81" w:rsidP="00677E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1FB0">
        <w:rPr>
          <w:rFonts w:ascii="Times New Roman" w:eastAsia="Times New Roman" w:hAnsi="Times New Roman"/>
          <w:b/>
          <w:sz w:val="24"/>
          <w:szCs w:val="24"/>
          <w:lang w:eastAsia="ru-RU"/>
        </w:rPr>
        <w:t>ВЕДОМСТВЕННОЙ ЦЕЛЕВОЙ ПРОГРАММЫ</w:t>
      </w:r>
    </w:p>
    <w:p w:rsidR="00677E81" w:rsidRDefault="00677E81" w:rsidP="00677E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7E81" w:rsidRDefault="00677E81" w:rsidP="00677E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«В</w:t>
      </w:r>
      <w:r w:rsidRPr="0020160A">
        <w:rPr>
          <w:rFonts w:ascii="Times New Roman" w:eastAsia="Times New Roman" w:hAnsi="Times New Roman"/>
          <w:b/>
          <w:sz w:val="24"/>
          <w:szCs w:val="24"/>
          <w:lang w:eastAsia="ru-RU"/>
        </w:rPr>
        <w:t>ыполнени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 </w:t>
      </w:r>
      <w:r w:rsidRPr="002016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работ по благоустройству территории внутригородского</w:t>
      </w:r>
      <w:r w:rsidRPr="0020160A">
        <w:t xml:space="preserve"> </w:t>
      </w:r>
      <w:r w:rsidRPr="0020160A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  <w:proofErr w:type="gramStart"/>
      <w:r w:rsidRPr="002016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</w:t>
      </w:r>
      <w:proofErr w:type="gramEnd"/>
      <w:r w:rsidRPr="0020160A">
        <w:rPr>
          <w:rFonts w:ascii="Times New Roman" w:eastAsia="Times New Roman" w:hAnsi="Times New Roman"/>
          <w:b/>
          <w:sz w:val="24"/>
          <w:szCs w:val="24"/>
          <w:lang w:eastAsia="ru-RU"/>
        </w:rPr>
        <w:t>анкт- Петербурга Муниципального округа УРИЦК</w:t>
      </w:r>
      <w:r w:rsidRPr="00551FB0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на 2021 год </w:t>
      </w:r>
    </w:p>
    <w:p w:rsidR="00865CAE" w:rsidRPr="00551FB0" w:rsidRDefault="00865CAE" w:rsidP="00551F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1772" w:type="dxa"/>
        <w:tblCellSpacing w:w="0" w:type="dxa"/>
        <w:tblInd w:w="-1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4695"/>
        <w:gridCol w:w="5451"/>
        <w:gridCol w:w="1539"/>
      </w:tblGrid>
      <w:tr w:rsidR="00677E81" w:rsidRPr="00020A89" w:rsidTr="00540B3B">
        <w:trPr>
          <w:gridBefore w:val="1"/>
          <w:gridAfter w:val="1"/>
          <w:wBefore w:w="87" w:type="dxa"/>
          <w:wAfter w:w="1539" w:type="dxa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E81" w:rsidRPr="00C879AD" w:rsidRDefault="00677E81" w:rsidP="00C87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 Ведомственной целевой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E81" w:rsidRPr="00C879AD" w:rsidRDefault="00677E81" w:rsidP="00F631A4">
            <w:pPr>
              <w:spacing w:before="100" w:beforeAutospacing="1" w:after="100" w:afterAutospacing="1" w:line="240" w:lineRule="auto"/>
              <w:ind w:lef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 работ по благоустройству территории внутригородского Муниципального образования</w:t>
            </w:r>
            <w:proofErr w:type="gramStart"/>
            <w:r w:rsidRPr="0020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0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анкт- Петербурга Муниципального округа УРИЦК</w:t>
            </w:r>
          </w:p>
        </w:tc>
      </w:tr>
      <w:tr w:rsidR="00C879AD" w:rsidRPr="00020A89" w:rsidTr="00540B3B">
        <w:trPr>
          <w:gridBefore w:val="1"/>
          <w:gridAfter w:val="1"/>
          <w:wBefore w:w="87" w:type="dxa"/>
          <w:wAfter w:w="1539" w:type="dxa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35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350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="00350600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D46DF0">
            <w:pPr>
              <w:spacing w:before="100" w:beforeAutospacing="1" w:after="100" w:afterAutospacing="1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Муниципального округа УРИЦК</w:t>
            </w:r>
          </w:p>
        </w:tc>
      </w:tr>
      <w:tr w:rsidR="00C879AD" w:rsidRPr="00020A89" w:rsidTr="00540B3B">
        <w:trPr>
          <w:gridBefore w:val="1"/>
          <w:gridAfter w:val="1"/>
          <w:wBefore w:w="87" w:type="dxa"/>
          <w:wAfter w:w="1539" w:type="dxa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</w:t>
            </w:r>
          </w:p>
          <w:p w:rsidR="00C879AD" w:rsidRPr="00C879AD" w:rsidRDefault="00350600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едомственной целевой программы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879AD" w:rsidRPr="00020A89" w:rsidTr="00540B3B">
        <w:trPr>
          <w:gridBefore w:val="1"/>
          <w:gridAfter w:val="1"/>
          <w:wBefore w:w="87" w:type="dxa"/>
          <w:wAfter w:w="1539" w:type="dxa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</w:t>
            </w:r>
          </w:p>
          <w:p w:rsidR="00C879AD" w:rsidRPr="00C879AD" w:rsidRDefault="00350600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едомственной целевой программы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Муниципального округа УРИЦК</w:t>
            </w:r>
          </w:p>
        </w:tc>
      </w:tr>
      <w:tr w:rsidR="00C879AD" w:rsidRPr="00020A89" w:rsidTr="00540B3B">
        <w:trPr>
          <w:gridBefore w:val="1"/>
          <w:gridAfter w:val="1"/>
          <w:wBefore w:w="87" w:type="dxa"/>
          <w:wAfter w:w="1539" w:type="dxa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C87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Программно-целевые инструменты </w:t>
            </w:r>
            <w:r w:rsidR="00350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едомственной целевой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D46DF0">
            <w:pPr>
              <w:spacing w:before="100" w:beforeAutospacing="1" w:after="100" w:afterAutospacing="1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879AD" w:rsidRPr="00020A89" w:rsidTr="00540B3B">
        <w:trPr>
          <w:gridBefore w:val="1"/>
          <w:gridAfter w:val="1"/>
          <w:wBefore w:w="87" w:type="dxa"/>
          <w:wAfter w:w="1539" w:type="dxa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C87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  <w:r w:rsidR="00350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едомственной целевой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F6C" w:rsidRPr="00C21AB4" w:rsidRDefault="00A10F6C" w:rsidP="00D46DF0">
            <w:pPr>
              <w:pStyle w:val="a3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21AB4"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системного повышения качества и комфорта городской среды на основании обращений и инициатив жителей </w:t>
            </w:r>
            <w:r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 УРИЦК</w:t>
            </w:r>
            <w:r w:rsidR="00C21AB4"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</w:t>
            </w:r>
            <w:r w:rsidR="00C21AB4" w:rsidRPr="00C21AB4">
              <w:rPr>
                <w:rFonts w:ascii="Times New Roman" w:hAnsi="Times New Roman"/>
                <w:sz w:val="24"/>
                <w:szCs w:val="24"/>
              </w:rPr>
              <w:t>приоритетного проекта «Формирование комфортной городской среды».</w:t>
            </w:r>
          </w:p>
          <w:p w:rsidR="00C879AD" w:rsidRPr="00C21AB4" w:rsidRDefault="00A10F6C" w:rsidP="00D46DF0">
            <w:pPr>
              <w:pStyle w:val="a3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879AD"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решение вопросов, связанных с организацией благоустройства,</w:t>
            </w:r>
            <w:r w:rsidR="00EA7926"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обеспечением чистоты и порядка,</w:t>
            </w:r>
            <w:r w:rsidR="00C879AD"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повышение</w:t>
            </w:r>
            <w:r w:rsidR="00EA7926"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C879AD"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жизни населения на территории Муниципального округа УРИЦК</w:t>
            </w:r>
            <w:r w:rsidR="00C21AB4"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879AD" w:rsidRPr="00020A89" w:rsidTr="00540B3B">
        <w:trPr>
          <w:gridBefore w:val="1"/>
          <w:gridAfter w:val="1"/>
          <w:wBefore w:w="87" w:type="dxa"/>
          <w:wAfter w:w="1539" w:type="dxa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C87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Ведомственной целевой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D46DF0">
            <w:pPr>
              <w:spacing w:before="100" w:beforeAutospacing="1" w:after="100" w:afterAutospacing="1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Поддержание на существующем уровне и улучшение санитарно-эпидемиологического состояния и благоустройства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879AD" w:rsidRPr="00020A89" w:rsidTr="00540B3B">
        <w:trPr>
          <w:gridBefore w:val="1"/>
          <w:gridAfter w:val="1"/>
          <w:wBefore w:w="87" w:type="dxa"/>
          <w:wAfter w:w="1539" w:type="dxa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целевой</w:t>
            </w:r>
          </w:p>
          <w:p w:rsidR="00C879AD" w:rsidRPr="00C879AD" w:rsidRDefault="00C879AD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:rsidR="00C879AD" w:rsidRPr="00C879AD" w:rsidRDefault="00C879AD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271" w:rsidRPr="0028780D" w:rsidRDefault="006D0271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8780D" w:rsidRPr="00C32D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Благоустройство территории муниципального образования</w:t>
            </w:r>
            <w:r w:rsidR="003E7B07"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6D0271" w:rsidRPr="0028780D" w:rsidRDefault="006D0271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E7B07"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территорий муниципального образования, связанного с обеспечением санитарного благополучия населения;</w:t>
            </w:r>
          </w:p>
          <w:p w:rsidR="006D0271" w:rsidRPr="0028780D" w:rsidRDefault="00C1556D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172DD7"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7B07"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Озеленение территории</w:t>
            </w: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7B07"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образования;</w:t>
            </w:r>
          </w:p>
          <w:p w:rsidR="00C879AD" w:rsidRPr="0028780D" w:rsidRDefault="006D0271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E7B07"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мероприятия в области благоустройства территории муниципального образования.</w:t>
            </w:r>
          </w:p>
        </w:tc>
      </w:tr>
      <w:tr w:rsidR="00C879AD" w:rsidRPr="00020A89" w:rsidTr="00540B3B">
        <w:trPr>
          <w:gridBefore w:val="1"/>
          <w:gridAfter w:val="1"/>
          <w:wBefore w:w="87" w:type="dxa"/>
          <w:wAfter w:w="1539" w:type="dxa"/>
          <w:trHeight w:val="836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и сроки</w:t>
            </w:r>
          </w:p>
          <w:p w:rsidR="00C879AD" w:rsidRPr="00C879AD" w:rsidRDefault="00C879AD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Ведомственной целевой</w:t>
            </w:r>
          </w:p>
          <w:p w:rsidR="00C879AD" w:rsidRPr="00C879AD" w:rsidRDefault="00C879AD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Default="00C879AD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постоянной основе, этапы не выделяются: </w:t>
            </w:r>
          </w:p>
          <w:p w:rsidR="00C879AD" w:rsidRPr="00C879AD" w:rsidRDefault="00A45842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01.01.2021</w:t>
            </w:r>
            <w:r w:rsidR="00C879AD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- 31.12.20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C879AD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879AD" w:rsidRPr="00020A89" w:rsidTr="00540B3B">
        <w:trPr>
          <w:gridBefore w:val="1"/>
          <w:gridAfter w:val="1"/>
          <w:wBefore w:w="87" w:type="dxa"/>
          <w:wAfter w:w="1539" w:type="dxa"/>
          <w:trHeight w:val="382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Ресурсное обеспечение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целевой</w:t>
            </w:r>
          </w:p>
          <w:p w:rsidR="00C879AD" w:rsidRPr="00C879AD" w:rsidRDefault="00C879AD" w:rsidP="00C4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 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F94" w:rsidRDefault="00C879AD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бюджетных ассигнований на реализацию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средств местного бюджета </w:t>
            </w:r>
            <w:r w:rsidR="00CF2F94" w:rsidRPr="00F30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составляет </w:t>
            </w:r>
            <w:r w:rsidR="00C73C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570</w:t>
            </w:r>
            <w:r w:rsidR="00A141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02,3</w:t>
            </w:r>
            <w:r w:rsidR="00F306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30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рублей, </w:t>
            </w:r>
            <w:r w:rsidRPr="00CF2F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</w:t>
            </w:r>
            <w:r w:rsidR="00CF2F94" w:rsidRPr="00CF2F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CF2F94" w:rsidRDefault="00CF2F94" w:rsidP="00540B3B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1B206A" w:rsidRPr="001B20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территории муниципального </w:t>
            </w:r>
            <w:r w:rsidR="001B206A" w:rsidRPr="00F3065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образования</w:t>
            </w:r>
            <w:r w:rsidR="005F4F41" w:rsidRPr="00F3065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F306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0657" w:rsidRPr="00F306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</w:t>
            </w:r>
            <w:r w:rsidR="00A141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298,5</w:t>
            </w:r>
            <w:r w:rsidR="00F306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30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447CF" w:rsidRPr="00AE7CC6" w:rsidRDefault="00CF2F94" w:rsidP="00AE7CC6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2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E7B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Озеленение территории</w:t>
            </w:r>
            <w:r w:rsidR="003E7B07" w:rsidRPr="00C155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7B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="003E7B07" w:rsidRPr="007C79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образования –</w:t>
            </w:r>
            <w:r w:rsidRPr="007C79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3C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13703</w:t>
            </w:r>
            <w:r w:rsidR="007C7942" w:rsidRPr="007C79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,8</w:t>
            </w:r>
            <w:r w:rsidR="007C794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743ED5" w:rsidRPr="00540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r w:rsidR="00743ED5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43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43ED5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6D0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47CF" w:rsidRPr="006D02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879AD" w:rsidRPr="00C879AD" w:rsidRDefault="00CF2F94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2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E7B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мероприятия в области благоустройства территории</w:t>
            </w:r>
            <w:r w:rsidR="003E7B07" w:rsidRPr="006D02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7B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48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3C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45842" w:rsidRPr="00A458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  <w:r w:rsidR="006F3B9D" w:rsidRPr="00A458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A45842" w:rsidRPr="00A458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43E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3ED5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  <w:r w:rsidR="00743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43ED5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C879AD" w:rsidRPr="00AC4F4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79AD" w:rsidRPr="00020A89" w:rsidTr="00540B3B">
        <w:trPr>
          <w:gridBefore w:val="1"/>
          <w:gridAfter w:val="1"/>
          <w:wBefore w:w="87" w:type="dxa"/>
          <w:wAfter w:w="1539" w:type="dxa"/>
          <w:trHeight w:val="1428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E26" w:rsidRPr="00C879AD" w:rsidRDefault="00C879AD" w:rsidP="00704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</w:t>
            </w:r>
            <w:r w:rsidR="0070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Ведомственной целевой</w:t>
            </w:r>
          </w:p>
          <w:p w:rsidR="00704E26" w:rsidRPr="00C879AD" w:rsidRDefault="00704E26" w:rsidP="00704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:rsidR="00C879AD" w:rsidRPr="00C879AD" w:rsidRDefault="00C879AD" w:rsidP="00704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Поддержание санитарных норм и эстетичного </w:t>
            </w:r>
            <w:r w:rsidR="00CF2F94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 территории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0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 УРИЦК</w:t>
            </w:r>
            <w:r w:rsidR="00153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53B8B"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повышение качества жизни населения</w:t>
            </w:r>
            <w:r w:rsidR="00153B8B" w:rsidRPr="00C21AB4">
              <w:rPr>
                <w:rFonts w:ascii="Times New Roman" w:hAnsi="Times New Roman"/>
                <w:sz w:val="24"/>
                <w:szCs w:val="24"/>
              </w:rPr>
              <w:t xml:space="preserve"> и комфорта городской среды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0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Улучшение </w:t>
            </w:r>
            <w:r w:rsidR="00CF2F94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состояния зелёного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фонда </w:t>
            </w:r>
            <w:r w:rsidR="0070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  <w:r w:rsidR="00CF2F94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создания комфортных и безопасных условий проживания жителей </w:t>
            </w:r>
            <w:r w:rsidR="0070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 УРИЦК</w:t>
            </w:r>
          </w:p>
        </w:tc>
      </w:tr>
      <w:tr w:rsidR="00CE7173" w:rsidRPr="00291869" w:rsidTr="00540B3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"/>
        </w:trPr>
        <w:tc>
          <w:tcPr>
            <w:tcW w:w="11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509" w:type="dxa"/>
              <w:tblLook w:val="04A0" w:firstRow="1" w:lastRow="0" w:firstColumn="1" w:lastColumn="0" w:noHBand="0" w:noVBand="1"/>
            </w:tblPr>
            <w:tblGrid>
              <w:gridCol w:w="708"/>
              <w:gridCol w:w="7247"/>
              <w:gridCol w:w="966"/>
              <w:gridCol w:w="1317"/>
              <w:gridCol w:w="271"/>
            </w:tblGrid>
            <w:tr w:rsidR="004A1555" w:rsidRPr="00291869" w:rsidTr="00540B3B">
              <w:trPr>
                <w:trHeight w:val="315"/>
              </w:trPr>
              <w:tc>
                <w:tcPr>
                  <w:tcW w:w="102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1555" w:rsidRPr="00291869" w:rsidTr="00540B3B">
              <w:trPr>
                <w:trHeight w:val="360"/>
              </w:trPr>
              <w:tc>
                <w:tcPr>
                  <w:tcW w:w="102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29186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Ведомственная целевая программа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A1555" w:rsidRPr="00291869" w:rsidTr="00540B3B">
              <w:trPr>
                <w:trHeight w:val="315"/>
              </w:trPr>
              <w:tc>
                <w:tcPr>
                  <w:tcW w:w="102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186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выполнения работ по благоустройству территории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1555" w:rsidRPr="00291869" w:rsidTr="00540B3B">
              <w:trPr>
                <w:trHeight w:val="930"/>
              </w:trPr>
              <w:tc>
                <w:tcPr>
                  <w:tcW w:w="102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186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внутригородского муниципального образования</w:t>
                  </w:r>
                  <w:proofErr w:type="gramStart"/>
                  <w:r w:rsidRPr="0029186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</w:t>
                  </w:r>
                  <w:proofErr w:type="gramEnd"/>
                  <w:r w:rsidRPr="0029186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анкт- Петербурга муниципального округа УРИЦК на 2021 год</w:t>
                  </w:r>
                </w:p>
                <w:p w:rsidR="00B742BB" w:rsidRPr="00291869" w:rsidRDefault="00B742BB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9970" w:type="dxa"/>
                    <w:tblLook w:val="04A0" w:firstRow="1" w:lastRow="0" w:firstColumn="1" w:lastColumn="0" w:noHBand="0" w:noVBand="1"/>
                  </w:tblPr>
                  <w:tblGrid>
                    <w:gridCol w:w="601"/>
                    <w:gridCol w:w="6807"/>
                    <w:gridCol w:w="1162"/>
                    <w:gridCol w:w="1400"/>
                  </w:tblGrid>
                  <w:tr w:rsidR="00291869" w:rsidRPr="00291869" w:rsidTr="00291869">
                    <w:trPr>
                      <w:trHeight w:val="300"/>
                    </w:trPr>
                    <w:tc>
                      <w:tcPr>
                        <w:tcW w:w="53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291869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291869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687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116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Кол-во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Сумма                 (тыс. руб.)</w:t>
                        </w:r>
                      </w:p>
                    </w:tc>
                  </w:tr>
                  <w:tr w:rsidR="00291869" w:rsidRPr="00291869" w:rsidTr="00C73C45">
                    <w:trPr>
                      <w:trHeight w:val="296"/>
                    </w:trPr>
                    <w:tc>
                      <w:tcPr>
                        <w:tcW w:w="53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  <w:lang w:eastAsia="ru-RU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A14130" w:rsidP="00291869">
                        <w:pPr>
                          <w:pStyle w:val="a3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  <w:lang w:eastAsia="ru-RU"/>
                          </w:rPr>
                          <w:t>57002,3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Благоустройство территории муниципального образования (94005036000000131)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A14130" w:rsidP="00A14130">
                        <w:pPr>
                          <w:pStyle w:val="a3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41298,5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1.1</w:t>
                        </w: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Ремонт покрытий внутриквартальных проездо</w:t>
                        </w:r>
                        <w:proofErr w:type="gramStart"/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в(</w:t>
                        </w:r>
                        <w:proofErr w:type="gramEnd"/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м2)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5348,0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1869" w:rsidRPr="00291869" w:rsidRDefault="00291869" w:rsidP="00A14130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64</w:t>
                        </w:r>
                        <w:r w:rsidR="00A14130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03,1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Ямочный ремонт асфальтового покрытия внутриквартальных проездов (м</w:t>
                        </w:r>
                        <w:proofErr w:type="gramStart"/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2</w:t>
                        </w:r>
                        <w:proofErr w:type="gramEnd"/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)  приложение 1.1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1775,0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A14130" w:rsidP="00A14130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lang w:eastAsia="ru-RU"/>
                          </w:rPr>
                          <w:t>2699,4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Ремонт асфальтового покрытия: ул. Добровольцев, д. 56, д. 56 корп.2  (м</w:t>
                        </w:r>
                        <w:proofErr w:type="gramStart"/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2</w:t>
                        </w:r>
                        <w:proofErr w:type="gramEnd"/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3573,0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3703,7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1.2</w:t>
                        </w: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Ремонт покрытий пешеходных дорожек (м</w:t>
                        </w:r>
                        <w:proofErr w:type="gramStart"/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2</w:t>
                        </w:r>
                        <w:proofErr w:type="gramEnd"/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):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1738,3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9355,3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ул. Добровольцев, д. 56, д. 56 корп.2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852,0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4656,4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ул. Партизана Германа, д. 5/14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90,3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296,4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ул. Добровольцев, д. 40, корп.2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766,0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4302,4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ул. Партизана Германа, д. 30,корп.2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30,0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100,0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1.3</w:t>
                        </w: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Составление сметной документации: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100,0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1.4</w:t>
                        </w: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Составление проектной документации: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698,6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ул. Партизана Германа, д. 22,корп.2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698,6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1.5</w:t>
                        </w: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Размещение покрытий, предназначенных для кратковременного и длительного хранения индивидуального автотранспорта (м</w:t>
                        </w:r>
                        <w:proofErr w:type="gramStart"/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2</w:t>
                        </w:r>
                        <w:proofErr w:type="gramEnd"/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1001,7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3726,6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ул. Добровольцев, д. 56, д. 56, корп.2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349,5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1072,0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ул. Добровольцев, д. 40, корп.2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272,2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1146,7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ул. Партизана Германа, д. 22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380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1507,9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1.6</w:t>
                        </w: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Размещение, содержание и ремонт, полусфер, уличной мебели и хозяйственно-бытового оборудования (шт.)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621,0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ул. Добровольцев, д. 56, 56, к.2 (демонтаж</w:t>
                        </w:r>
                        <w:proofErr w:type="gramStart"/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 xml:space="preserve"> )</w:t>
                        </w:r>
                        <w:proofErr w:type="gramEnd"/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91,9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скамейки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29,1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содержание и ремонт уличной мебели и хозяйственно-бытового оборудования, утилизация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250,0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ремонт МАФ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250,0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1.7</w:t>
                        </w: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Технадзор ул. Добровольцев, д. 56, д. 56 корп.2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291,4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1.8</w:t>
                        </w: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Технадзор ул. Добровольцев, д. 40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108,5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1.9</w:t>
                        </w: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Технадзор ул. Партизана Германа 5/14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43,3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1.10</w:t>
                        </w: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Размещение детских площадок (ед. оборудования</w:t>
                        </w:r>
                        <w:proofErr w:type="gramStart"/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)ш</w:t>
                        </w:r>
                        <w:proofErr w:type="gramEnd"/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т.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33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6704,5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ул. Добровольцев, д. 56, д. 56 корп.2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5202,1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ул. Партизана Германа, д. 5/14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1474,7</w:t>
                        </w:r>
                      </w:p>
                    </w:tc>
                  </w:tr>
                  <w:tr w:rsidR="00291869" w:rsidRPr="00291869" w:rsidTr="00A14130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Щит информационный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27,6</w:t>
                        </w:r>
                      </w:p>
                    </w:tc>
                  </w:tr>
                  <w:tr w:rsidR="00291869" w:rsidRPr="00291869" w:rsidTr="00A14130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lastRenderedPageBreak/>
                          <w:t>1.11</w:t>
                        </w:r>
                      </w:p>
                    </w:tc>
                    <w:tc>
                      <w:tcPr>
                        <w:tcW w:w="687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Размещение детских площадок (устройство основания</w:t>
                        </w:r>
                        <w:proofErr w:type="gramStart"/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)(</w:t>
                        </w:r>
                        <w:proofErr w:type="gramEnd"/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м2)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1507,1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7605,9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ул. Добровольцев, д. 56, д. 56 корп.2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1248,3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5967,0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ул. Партизана Германа, д. 5/14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258,8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1638,9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1.12</w:t>
                        </w: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 xml:space="preserve">Завоз песка по песочницам </w:t>
                        </w:r>
                        <w:proofErr w:type="spellStart"/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куб</w:t>
                        </w:r>
                        <w:proofErr w:type="gramStart"/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 xml:space="preserve"> приложение 1.5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80,0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140,0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1.13</w:t>
                        </w: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Содержание детских и спортивных площадок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3102,5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Обслуживание детских и спортивных площадок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3000,0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Качалка тип 1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46,2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Качалка тип 1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33,0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Качалка тип 1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23,3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1.14</w:t>
                        </w: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Утилизация списанного оборудования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100,0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1.15</w:t>
                        </w: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установка ограждений газонов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302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707,9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ул. Добровольцев, д. 56, д. 56, корп.2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58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113,5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ул. Партизана Германа, д. 5/14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78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191,2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ул. Добровольцев, д. 40, корп.2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166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403,2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1.16</w:t>
                        </w: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Ремонт ограждений газонов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495,0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1.17</w:t>
                        </w: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Размещение контейнерных площадок на внутриквартальных территориях (шт.):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600,0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ул. Партизана Германа, д.35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600,0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1.18</w:t>
                        </w: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Покраска контейнерных площадок на внутриквартальных территориях: приложение 2.1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495,0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Озеленение территории муниципального образования (94005036000000151)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13103,8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2.1</w:t>
                        </w: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 xml:space="preserve">Содержание, в </w:t>
                        </w:r>
                        <w:proofErr w:type="spellStart"/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т.ч</w:t>
                        </w:r>
                        <w:proofErr w:type="spellEnd"/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. уборка, территорий зеленых насаждений общего пользования  местного значения (м</w:t>
                        </w:r>
                        <w:proofErr w:type="gramStart"/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2</w:t>
                        </w:r>
                        <w:proofErr w:type="gramEnd"/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)приложение 3.1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2E+05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4559,1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2.2</w:t>
                        </w: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посадка и уборка цветов (шт.) приложение 3.2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7000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106,9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посадка цветов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7000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94,1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уборка цветов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12,9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2.3</w:t>
                        </w: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уход за однолетними цветочными культурами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7000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14,9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2.4</w:t>
                        </w: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закупка однолетних цветочных культур (шт.)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7000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212,9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2.5</w:t>
                        </w: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Устройство газонов: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7152,1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4034,1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устройство газонов ул. Добровольцев, д. 56, д. 56, корп.2 (м</w:t>
                        </w:r>
                        <w:proofErr w:type="gramStart"/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2</w:t>
                        </w:r>
                        <w:proofErr w:type="gramEnd"/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5262,1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2486,5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устройство газонов ул. Партизана Германа, д. 5/14 (м</w:t>
                        </w:r>
                        <w:proofErr w:type="gramStart"/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2</w:t>
                        </w:r>
                        <w:proofErr w:type="gramEnd"/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600,0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287,9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устройство газонов ул. Добровольцев, д. 40, корп.2 (м</w:t>
                        </w:r>
                        <w:proofErr w:type="gramStart"/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2</w:t>
                        </w:r>
                        <w:proofErr w:type="gramEnd"/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1290,0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1259,8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2.6</w:t>
                        </w: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Посадка деревьев и кустарников: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2120,5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proofErr w:type="gramStart"/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посадка  ул. Добровольцев, д. 56, д. 56, корп.2(дер./куст.)</w:t>
                        </w:r>
                        <w:proofErr w:type="gramEnd"/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36/24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1080,4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посадка  ул. ул. Партизана Германа, д. 5/14(дер./куст.)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/166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366,7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посадка  ул. Добровольцев, д. 40, корп.2(дер./куст.)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8/288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673,3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2.7</w:t>
                        </w: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Компенсационное озеленение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15/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407,3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2.8</w:t>
                        </w: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Технадзор (Добр. 40, ПГ 5/14)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100,0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2.9</w:t>
                        </w: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Восстановление газонов приложение 3.3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1000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500,0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2.10</w:t>
                        </w: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 xml:space="preserve">Проведение санитарных рубок (в </w:t>
                        </w:r>
                        <w:proofErr w:type="spellStart"/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т.ч</w:t>
                        </w:r>
                        <w:proofErr w:type="spellEnd"/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. удаление аварийных, больных деревьев и кустарников) в отношении зеленых насаждений внутриквартального озеленения (шт.)</w:t>
                        </w:r>
                        <w:proofErr w:type="gramStart"/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 xml:space="preserve"> :</w:t>
                        </w:r>
                        <w:proofErr w:type="gramEnd"/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131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1048,2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удаление и омолаживание деревьев приложение 2.2, 2.3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80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617,8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омолаживание деревьев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148,5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снос зеленых насаждений ул. Добровольцев, д. 56, д. 56, корп.2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256,7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снос зеленых насаждений ул. Партизана Германа, д. 5/14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0,4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снос зеленых насаждений ул. Добровольцев, д. 40, корп.2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24,8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Озеленение территории муниципального образования (94005036000000151853)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600,0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3.1</w:t>
                        </w: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Восстановительная стоимость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600,0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Прочие мероприятия в области благоустройства территории муниципального образования (94005036000000161)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2000,0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4.1</w:t>
                        </w: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Выполнение оформления к праздничным мероприятиям на территории муниципального образования приложение 4.1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2000,0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монтаж, демонтаж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1000,0</w:t>
                        </w:r>
                      </w:p>
                    </w:tc>
                  </w:tr>
                  <w:tr w:rsidR="00291869" w:rsidRPr="00291869" w:rsidTr="00C73C45">
                    <w:trPr>
                      <w:trHeight w:val="20"/>
                    </w:trPr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приобретение элементов оформления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i/>
                            <w:iCs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1869" w:rsidRPr="00291869" w:rsidRDefault="00291869" w:rsidP="00291869">
                        <w:pPr>
                          <w:pStyle w:val="a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291869">
                          <w:rPr>
                            <w:rFonts w:ascii="Times New Roman" w:hAnsi="Times New Roman"/>
                            <w:lang w:eastAsia="ru-RU"/>
                          </w:rPr>
                          <w:t>1000,0</w:t>
                        </w:r>
                      </w:p>
                    </w:tc>
                  </w:tr>
                </w:tbl>
                <w:p w:rsidR="00540B3B" w:rsidRPr="00291869" w:rsidRDefault="00540B3B" w:rsidP="00C73C4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1555" w:rsidRPr="00291869" w:rsidTr="00540B3B">
              <w:trPr>
                <w:trHeight w:val="60"/>
              </w:trPr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D3FF8" w:rsidRPr="00C73C45" w:rsidRDefault="00AD3FF8" w:rsidP="00C73C4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0933" w:rsidRPr="004A1555" w:rsidRDefault="00A10933" w:rsidP="007C7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10933" w:rsidRPr="004A1555" w:rsidSect="00C73C45">
      <w:pgSz w:w="11906" w:h="16838"/>
      <w:pgMar w:top="532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2F55"/>
    <w:multiLevelType w:val="hybridMultilevel"/>
    <w:tmpl w:val="F45C15F6"/>
    <w:lvl w:ilvl="0" w:tplc="B58A09E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E0AA2"/>
    <w:multiLevelType w:val="hybridMultilevel"/>
    <w:tmpl w:val="0AB2B3D4"/>
    <w:lvl w:ilvl="0" w:tplc="01429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C651AE"/>
    <w:multiLevelType w:val="hybridMultilevel"/>
    <w:tmpl w:val="962A600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9931A02"/>
    <w:multiLevelType w:val="hybridMultilevel"/>
    <w:tmpl w:val="F836D52E"/>
    <w:lvl w:ilvl="0" w:tplc="3C96B8E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D70CC"/>
    <w:multiLevelType w:val="hybridMultilevel"/>
    <w:tmpl w:val="C16A882E"/>
    <w:lvl w:ilvl="0" w:tplc="DAAA3F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2496B"/>
    <w:multiLevelType w:val="hybridMultilevel"/>
    <w:tmpl w:val="962A600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AD"/>
    <w:rsid w:val="00006CDA"/>
    <w:rsid w:val="000179DF"/>
    <w:rsid w:val="00020A89"/>
    <w:rsid w:val="00033215"/>
    <w:rsid w:val="00043E47"/>
    <w:rsid w:val="000A025A"/>
    <w:rsid w:val="000C59E1"/>
    <w:rsid w:val="000D0B7F"/>
    <w:rsid w:val="000E1D94"/>
    <w:rsid w:val="000E277D"/>
    <w:rsid w:val="000E50A9"/>
    <w:rsid w:val="001023A7"/>
    <w:rsid w:val="00142160"/>
    <w:rsid w:val="00153B8B"/>
    <w:rsid w:val="00172DD7"/>
    <w:rsid w:val="001838B8"/>
    <w:rsid w:val="001A6215"/>
    <w:rsid w:val="001B206A"/>
    <w:rsid w:val="001C480D"/>
    <w:rsid w:val="00221D32"/>
    <w:rsid w:val="00222E0E"/>
    <w:rsid w:val="00242388"/>
    <w:rsid w:val="0026049C"/>
    <w:rsid w:val="00267610"/>
    <w:rsid w:val="0028780D"/>
    <w:rsid w:val="00291869"/>
    <w:rsid w:val="00295C19"/>
    <w:rsid w:val="00323EA3"/>
    <w:rsid w:val="00341522"/>
    <w:rsid w:val="0034700B"/>
    <w:rsid w:val="00350600"/>
    <w:rsid w:val="00380D42"/>
    <w:rsid w:val="003E6CAC"/>
    <w:rsid w:val="003E7B07"/>
    <w:rsid w:val="00401A27"/>
    <w:rsid w:val="00440235"/>
    <w:rsid w:val="00462F5E"/>
    <w:rsid w:val="004A1555"/>
    <w:rsid w:val="004E126C"/>
    <w:rsid w:val="00500CDC"/>
    <w:rsid w:val="005026AB"/>
    <w:rsid w:val="00540B3B"/>
    <w:rsid w:val="00551FB0"/>
    <w:rsid w:val="005A4C4E"/>
    <w:rsid w:val="005F4F41"/>
    <w:rsid w:val="00651220"/>
    <w:rsid w:val="006665CE"/>
    <w:rsid w:val="00677E81"/>
    <w:rsid w:val="00687FEA"/>
    <w:rsid w:val="006A5B98"/>
    <w:rsid w:val="006C1C79"/>
    <w:rsid w:val="006D0271"/>
    <w:rsid w:val="006E7A49"/>
    <w:rsid w:val="006F3B9D"/>
    <w:rsid w:val="006F4F0F"/>
    <w:rsid w:val="00704E26"/>
    <w:rsid w:val="00734433"/>
    <w:rsid w:val="00743ED5"/>
    <w:rsid w:val="007469D7"/>
    <w:rsid w:val="0075702C"/>
    <w:rsid w:val="007C7942"/>
    <w:rsid w:val="007E763D"/>
    <w:rsid w:val="00815097"/>
    <w:rsid w:val="00820D88"/>
    <w:rsid w:val="00844EE4"/>
    <w:rsid w:val="00865CAE"/>
    <w:rsid w:val="00897C78"/>
    <w:rsid w:val="008A4B41"/>
    <w:rsid w:val="008B04A5"/>
    <w:rsid w:val="008F3502"/>
    <w:rsid w:val="009120B9"/>
    <w:rsid w:val="009630CA"/>
    <w:rsid w:val="0096635F"/>
    <w:rsid w:val="00980431"/>
    <w:rsid w:val="009820C4"/>
    <w:rsid w:val="00986EA1"/>
    <w:rsid w:val="009A270A"/>
    <w:rsid w:val="009C4EFA"/>
    <w:rsid w:val="00A06D07"/>
    <w:rsid w:val="00A10933"/>
    <w:rsid w:val="00A10F6C"/>
    <w:rsid w:val="00A14130"/>
    <w:rsid w:val="00A45842"/>
    <w:rsid w:val="00AB4D85"/>
    <w:rsid w:val="00AC4F44"/>
    <w:rsid w:val="00AD3FF8"/>
    <w:rsid w:val="00AE0EEB"/>
    <w:rsid w:val="00AE3E40"/>
    <w:rsid w:val="00AE7CC6"/>
    <w:rsid w:val="00B113DF"/>
    <w:rsid w:val="00B15FAC"/>
    <w:rsid w:val="00B7014C"/>
    <w:rsid w:val="00B742BB"/>
    <w:rsid w:val="00C06F53"/>
    <w:rsid w:val="00C1556D"/>
    <w:rsid w:val="00C21AB4"/>
    <w:rsid w:val="00C32DB4"/>
    <w:rsid w:val="00C33663"/>
    <w:rsid w:val="00C40F04"/>
    <w:rsid w:val="00C41DAB"/>
    <w:rsid w:val="00C73C45"/>
    <w:rsid w:val="00C879AD"/>
    <w:rsid w:val="00CB0610"/>
    <w:rsid w:val="00CC75D7"/>
    <w:rsid w:val="00CE70C7"/>
    <w:rsid w:val="00CE7173"/>
    <w:rsid w:val="00CF2F94"/>
    <w:rsid w:val="00D447CF"/>
    <w:rsid w:val="00D46DF0"/>
    <w:rsid w:val="00D641FD"/>
    <w:rsid w:val="00DA607E"/>
    <w:rsid w:val="00DF31D3"/>
    <w:rsid w:val="00E07979"/>
    <w:rsid w:val="00E46E88"/>
    <w:rsid w:val="00E77B0A"/>
    <w:rsid w:val="00E82E51"/>
    <w:rsid w:val="00E932BF"/>
    <w:rsid w:val="00EA483E"/>
    <w:rsid w:val="00EA7926"/>
    <w:rsid w:val="00F10191"/>
    <w:rsid w:val="00F30657"/>
    <w:rsid w:val="00F47C2D"/>
    <w:rsid w:val="00F57154"/>
    <w:rsid w:val="00F631A4"/>
    <w:rsid w:val="00FC2D2A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F4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5B9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F4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5B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10701-00A2-4463-A64D-8342ECAA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Tanya</cp:lastModifiedBy>
  <cp:revision>2</cp:revision>
  <cp:lastPrinted>2021-06-23T08:51:00Z</cp:lastPrinted>
  <dcterms:created xsi:type="dcterms:W3CDTF">2021-06-23T08:52:00Z</dcterms:created>
  <dcterms:modified xsi:type="dcterms:W3CDTF">2021-06-23T08:52:00Z</dcterms:modified>
</cp:coreProperties>
</file>